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373EE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-1192530</wp:posOffset>
            </wp:positionV>
            <wp:extent cx="5567680" cy="687705"/>
            <wp:effectExtent l="0" t="0" r="13970" b="17145"/>
            <wp:wrapSquare wrapText="bothSides"/>
            <wp:docPr id="1" name="图片 4" descr="公司制度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公司制度-01"/>
                    <pic:cNvPicPr>
                      <a:picLocks noChangeAspect="1"/>
                    </pic:cNvPicPr>
                  </pic:nvPicPr>
                  <pic:blipFill>
                    <a:blip r:embed="rId4"/>
                    <a:srcRect l="-391" t="1340" r="27603" b="92667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 w14:paraId="7FCB1C18">
      <w:pPr>
        <w:ind w:right="74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响应函</w:t>
      </w:r>
    </w:p>
    <w:p w14:paraId="28777407"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 w14:paraId="0255AA6B"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 w14:paraId="1B07957C"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致：芜湖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宜居投资集团</w:t>
      </w:r>
      <w:r>
        <w:rPr>
          <w:rFonts w:hint="eastAsia" w:ascii="仿宋_GB2312" w:hAnsi="仿宋" w:eastAsia="仿宋_GB2312"/>
          <w:sz w:val="32"/>
          <w:szCs w:val="32"/>
        </w:rPr>
        <w:t>有限公司</w:t>
      </w:r>
    </w:p>
    <w:p w14:paraId="3109B384"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5D8FCF96"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根据贵公司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公告要求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愿意</w:t>
      </w:r>
      <w:r>
        <w:rPr>
          <w:rFonts w:hint="eastAsia" w:ascii="仿宋_GB2312" w:hAnsi="仿宋" w:eastAsia="仿宋_GB2312"/>
          <w:sz w:val="32"/>
          <w:szCs w:val="32"/>
        </w:rPr>
        <w:t>参与芜湖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宜居投资集团</w:t>
      </w:r>
      <w:r>
        <w:rPr>
          <w:rFonts w:hint="eastAsia" w:ascii="仿宋_GB2312" w:hAnsi="仿宋" w:eastAsia="仿宋_GB2312"/>
          <w:sz w:val="32"/>
          <w:szCs w:val="32"/>
        </w:rPr>
        <w:t>有限公司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2026年中票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主承销商选定</w:t>
      </w:r>
      <w:r>
        <w:rPr>
          <w:rFonts w:hint="eastAsia" w:ascii="仿宋_GB2312" w:hAnsi="仿宋" w:eastAsia="仿宋_GB2312"/>
          <w:sz w:val="32"/>
          <w:szCs w:val="32"/>
        </w:rPr>
        <w:t>，参与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本次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eastAsia="zh-CN"/>
        </w:rPr>
        <w:t>选定</w:t>
      </w:r>
      <w:r>
        <w:rPr>
          <w:rFonts w:hint="eastAsia" w:ascii="仿宋_GB2312" w:hAnsi="仿宋" w:eastAsia="仿宋_GB2312"/>
          <w:sz w:val="32"/>
          <w:szCs w:val="32"/>
        </w:rPr>
        <w:t>工作的代表为：</w:t>
      </w:r>
    </w:p>
    <w:p w14:paraId="09611186"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姓名：</w:t>
      </w:r>
    </w:p>
    <w:p w14:paraId="4DC26567"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职务：</w:t>
      </w:r>
    </w:p>
    <w:p w14:paraId="2116C245"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</w:p>
    <w:p w14:paraId="4994FEFB"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邮箱：</w:t>
      </w:r>
    </w:p>
    <w:p w14:paraId="7ABD0EC4"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法定代表人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（委托代理人）</w:t>
      </w:r>
      <w:r>
        <w:rPr>
          <w:rFonts w:hint="eastAsia" w:ascii="仿宋_GB2312" w:hAnsi="仿宋" w:eastAsia="仿宋_GB2312"/>
          <w:sz w:val="32"/>
          <w:szCs w:val="32"/>
        </w:rPr>
        <w:t>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字或盖</w:t>
      </w:r>
      <w:r>
        <w:rPr>
          <w:rFonts w:hint="eastAsia" w:ascii="仿宋_GB2312" w:hAnsi="仿宋" w:eastAsia="仿宋_GB2312"/>
          <w:sz w:val="32"/>
          <w:szCs w:val="32"/>
        </w:rPr>
        <w:t>章：</w:t>
      </w:r>
    </w:p>
    <w:p w14:paraId="537B2910">
      <w:pPr>
        <w:tabs>
          <w:tab w:val="left" w:leader="dot" w:pos="8959"/>
        </w:tabs>
        <w:snapToGrid w:val="0"/>
        <w:spacing w:line="360" w:lineRule="auto"/>
        <w:ind w:firstLine="4480" w:firstLineChars="14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机构名称及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</w:t>
      </w:r>
      <w:r>
        <w:rPr>
          <w:rFonts w:hint="eastAsia" w:ascii="仿宋_GB2312" w:hAnsi="仿宋" w:eastAsia="仿宋_GB2312"/>
          <w:sz w:val="32"/>
          <w:szCs w:val="32"/>
        </w:rPr>
        <w:t>章：</w:t>
      </w:r>
    </w:p>
    <w:p w14:paraId="4D460300"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p w14:paraId="54401D84"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p w14:paraId="6E77ECB4"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注：1、上述响应机构代表即为响应文件被授权人，邮箱用于接收遴选文件。</w:t>
      </w:r>
    </w:p>
    <w:p w14:paraId="1841C0C7">
      <w:pPr>
        <w:tabs>
          <w:tab w:val="left" w:leader="dot" w:pos="8959"/>
        </w:tabs>
        <w:snapToGrid w:val="0"/>
        <w:spacing w:line="360" w:lineRule="auto"/>
        <w:ind w:firstLine="560" w:firstLineChars="200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2、若有联合体，本项目以联合体牵头人身份报送响应函，联合体成员在响应函上需同步加盖公章。</w:t>
      </w:r>
    </w:p>
    <w:p w14:paraId="471E4F6D">
      <w:pPr>
        <w:pStyle w:val="2"/>
        <w:rPr>
          <w:rFonts w:hint="default"/>
          <w:lang w:val="en-US" w:eastAsia="zh-CN"/>
        </w:rPr>
      </w:pPr>
    </w:p>
    <w:p w14:paraId="42DF4802">
      <w:pPr>
        <w:tabs>
          <w:tab w:val="left" w:leader="dot" w:pos="8959"/>
        </w:tabs>
        <w:snapToGrid w:val="0"/>
        <w:spacing w:line="360" w:lineRule="auto"/>
        <w:ind w:firstLine="640" w:firstLineChars="200"/>
        <w:jc w:val="right"/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ZWFlZmE5NTM5ZTNhOWY2YTY5NTcxNDRmYTU1YTkifQ=="/>
  </w:docVars>
  <w:rsids>
    <w:rsidRoot w:val="00000000"/>
    <w:rsid w:val="11BF39E9"/>
    <w:rsid w:val="5A844484"/>
    <w:rsid w:val="5BE3628B"/>
    <w:rsid w:val="5C71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0</TotalTime>
  <ScaleCrop>false</ScaleCrop>
  <LinksUpToDate>false</LinksUpToDate>
  <CharactersWithSpaces>206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2025-09-23T01:28:00Z</dcterms:created>
  <dc:creator>Administrator</dc:creator>
  <cp:lastModifiedBy>伊归</cp:lastModifiedBy>
  <dcterms:modified xsi:type="dcterms:W3CDTF">2025-10-11T09:35:19Z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E8754F1794C14F66AA34E28370CFB94E_12</vt:lpwstr>
  </property>
  <property fmtid="{D5CDD505-2E9C-101B-9397-08002B2CF9AE}" pid="4" name="KSOTemplateDocerSaveRecord">
    <vt:lpwstr>eyJoZGlkIjoiOTYzNzJkZTA3OTVmMTc0NDI1N2VhNjY0MWNhNTQ5ZjYiLCJ1c2VySWQiOiI3MDIwNTA2MzAifQ==</vt:lpwstr>
  </property>
</Properties>
</file>